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411" w:rsidRDefault="00CB0A1D" w:rsidP="00CB0A1D">
      <w:pPr>
        <w:jc w:val="center"/>
        <w:rPr>
          <w:rFonts w:ascii="Comic Sans MS" w:hAnsi="Comic Sans MS"/>
          <w:sz w:val="24"/>
          <w:szCs w:val="24"/>
        </w:rPr>
      </w:pPr>
      <w:proofErr w:type="spellStart"/>
      <w:r>
        <w:rPr>
          <w:rFonts w:ascii="Comic Sans MS" w:hAnsi="Comic Sans MS"/>
          <w:sz w:val="24"/>
          <w:szCs w:val="24"/>
        </w:rPr>
        <w:t>Smartboards</w:t>
      </w:r>
      <w:proofErr w:type="spellEnd"/>
      <w:r>
        <w:rPr>
          <w:rFonts w:ascii="Comic Sans MS" w:hAnsi="Comic Sans MS"/>
          <w:sz w:val="24"/>
          <w:szCs w:val="24"/>
        </w:rPr>
        <w:t xml:space="preserve"> and Projectors</w:t>
      </w:r>
    </w:p>
    <w:p w:rsidR="00F96333" w:rsidRPr="00F96333" w:rsidRDefault="00F96333" w:rsidP="00F96333">
      <w:pPr>
        <w:rPr>
          <w:rFonts w:ascii="Comic Sans MS" w:hAnsi="Comic Sans MS"/>
          <w:b/>
          <w:sz w:val="24"/>
          <w:szCs w:val="24"/>
          <w:u w:val="single"/>
        </w:rPr>
      </w:pPr>
      <w:r w:rsidRPr="00F96333">
        <w:rPr>
          <w:rFonts w:ascii="Comic Sans MS" w:hAnsi="Comic Sans MS"/>
          <w:b/>
          <w:sz w:val="24"/>
          <w:szCs w:val="24"/>
          <w:u w:val="single"/>
        </w:rPr>
        <w:t>Care:</w:t>
      </w:r>
    </w:p>
    <w:p w:rsidR="00CB0A1D" w:rsidRDefault="00CB0A1D" w:rsidP="00CB0A1D">
      <w:pPr>
        <w:pStyle w:val="ListParagraph"/>
        <w:numPr>
          <w:ilvl w:val="0"/>
          <w:numId w:val="1"/>
        </w:numPr>
        <w:rPr>
          <w:rFonts w:ascii="Comic Sans MS" w:hAnsi="Comic Sans MS"/>
          <w:sz w:val="24"/>
          <w:szCs w:val="24"/>
        </w:rPr>
      </w:pPr>
      <w:r>
        <w:rPr>
          <w:rFonts w:ascii="Comic Sans MS" w:hAnsi="Comic Sans MS"/>
          <w:sz w:val="24"/>
          <w:szCs w:val="24"/>
        </w:rPr>
        <w:t>Projector is turned on using the remote. It should automatically show whatever is on your desktop screen.</w:t>
      </w:r>
    </w:p>
    <w:p w:rsidR="00CB0A1D" w:rsidRDefault="00CB0A1D" w:rsidP="00CB0A1D">
      <w:pPr>
        <w:pStyle w:val="ListParagraph"/>
        <w:numPr>
          <w:ilvl w:val="1"/>
          <w:numId w:val="1"/>
        </w:numPr>
        <w:rPr>
          <w:rFonts w:ascii="Comic Sans MS" w:hAnsi="Comic Sans MS"/>
          <w:sz w:val="24"/>
          <w:szCs w:val="24"/>
        </w:rPr>
      </w:pPr>
      <w:r>
        <w:rPr>
          <w:rFonts w:ascii="Comic Sans MS" w:hAnsi="Comic Sans MS"/>
          <w:sz w:val="24"/>
          <w:szCs w:val="24"/>
        </w:rPr>
        <w:t>BE SURE NOT TO SHOW EMAILS ON BOARD</w:t>
      </w:r>
    </w:p>
    <w:p w:rsidR="00CB0A1D" w:rsidRDefault="00CB0A1D" w:rsidP="00CB0A1D">
      <w:pPr>
        <w:pStyle w:val="ListParagraph"/>
        <w:numPr>
          <w:ilvl w:val="1"/>
          <w:numId w:val="1"/>
        </w:numPr>
        <w:rPr>
          <w:rFonts w:ascii="Comic Sans MS" w:hAnsi="Comic Sans MS"/>
          <w:sz w:val="24"/>
          <w:szCs w:val="24"/>
        </w:rPr>
      </w:pPr>
      <w:r>
        <w:rPr>
          <w:rFonts w:ascii="Comic Sans MS" w:hAnsi="Comic Sans MS"/>
          <w:sz w:val="24"/>
          <w:szCs w:val="24"/>
        </w:rPr>
        <w:t>PREVIEW ALL SITES BEFORE GOING TO THEM</w:t>
      </w:r>
    </w:p>
    <w:p w:rsidR="00CB0A1D" w:rsidRDefault="00CB0A1D" w:rsidP="00CB0A1D">
      <w:pPr>
        <w:pStyle w:val="ListParagraph"/>
        <w:numPr>
          <w:ilvl w:val="1"/>
          <w:numId w:val="1"/>
        </w:numPr>
        <w:rPr>
          <w:rFonts w:ascii="Comic Sans MS" w:hAnsi="Comic Sans MS"/>
          <w:sz w:val="24"/>
          <w:szCs w:val="24"/>
        </w:rPr>
      </w:pPr>
      <w:r>
        <w:rPr>
          <w:rFonts w:ascii="Comic Sans MS" w:hAnsi="Comic Sans MS"/>
          <w:sz w:val="24"/>
          <w:szCs w:val="24"/>
        </w:rPr>
        <w:t>The remote has a “Blank” button that will turn the screen black so that the students won’t see what you are doing. You can then turn the computer screen back on again by pushing the “Blank” button again.</w:t>
      </w:r>
    </w:p>
    <w:p w:rsidR="00CB0A1D" w:rsidRDefault="00CB0A1D" w:rsidP="00CB0A1D">
      <w:pPr>
        <w:pStyle w:val="ListParagraph"/>
        <w:numPr>
          <w:ilvl w:val="0"/>
          <w:numId w:val="1"/>
        </w:numPr>
        <w:rPr>
          <w:rFonts w:ascii="Comic Sans MS" w:hAnsi="Comic Sans MS"/>
          <w:sz w:val="24"/>
          <w:szCs w:val="24"/>
        </w:rPr>
      </w:pPr>
      <w:r>
        <w:rPr>
          <w:rFonts w:ascii="Comic Sans MS" w:hAnsi="Comic Sans MS"/>
          <w:sz w:val="24"/>
          <w:szCs w:val="24"/>
        </w:rPr>
        <w:t xml:space="preserve">The pens are not magical. Whatever pen color tray is empty is the color that will write on the board. You can write with your finger! If you </w:t>
      </w:r>
      <w:r w:rsidR="00ED3D83">
        <w:rPr>
          <w:rFonts w:ascii="Comic Sans MS" w:hAnsi="Comic Sans MS"/>
          <w:sz w:val="24"/>
          <w:szCs w:val="24"/>
        </w:rPr>
        <w:t>lose</w:t>
      </w:r>
      <w:r>
        <w:rPr>
          <w:rFonts w:ascii="Comic Sans MS" w:hAnsi="Comic Sans MS"/>
          <w:sz w:val="24"/>
          <w:szCs w:val="24"/>
        </w:rPr>
        <w:t xml:space="preserve"> the pens, just cover the “eye” with a pencil, dowel rod, etc.</w:t>
      </w:r>
    </w:p>
    <w:p w:rsidR="00CB0A1D" w:rsidRDefault="00145A9A" w:rsidP="00145A9A">
      <w:pPr>
        <w:pStyle w:val="ListParagraph"/>
        <w:numPr>
          <w:ilvl w:val="0"/>
          <w:numId w:val="1"/>
        </w:numPr>
        <w:rPr>
          <w:rFonts w:ascii="Comic Sans MS" w:hAnsi="Comic Sans MS"/>
          <w:sz w:val="24"/>
          <w:szCs w:val="24"/>
        </w:rPr>
      </w:pPr>
      <w:r>
        <w:rPr>
          <w:rFonts w:ascii="Comic Sans MS" w:hAnsi="Comic Sans MS"/>
          <w:sz w:val="24"/>
          <w:szCs w:val="24"/>
        </w:rPr>
        <w:t>Do not write on the board with dry erase markers.</w:t>
      </w:r>
    </w:p>
    <w:p w:rsidR="00145A9A" w:rsidRDefault="00145A9A" w:rsidP="00145A9A">
      <w:pPr>
        <w:pStyle w:val="ListParagraph"/>
        <w:numPr>
          <w:ilvl w:val="0"/>
          <w:numId w:val="1"/>
        </w:numPr>
        <w:rPr>
          <w:rFonts w:ascii="Comic Sans MS" w:hAnsi="Comic Sans MS"/>
          <w:sz w:val="24"/>
          <w:szCs w:val="24"/>
        </w:rPr>
      </w:pPr>
      <w:r>
        <w:rPr>
          <w:rFonts w:ascii="Comic Sans MS" w:hAnsi="Comic Sans MS"/>
          <w:sz w:val="24"/>
          <w:szCs w:val="24"/>
        </w:rPr>
        <w:t>Can be cleaned with a damp cloth.</w:t>
      </w:r>
    </w:p>
    <w:p w:rsidR="00145A9A" w:rsidRDefault="00444C8F" w:rsidP="00145A9A">
      <w:pPr>
        <w:pStyle w:val="ListParagraph"/>
        <w:numPr>
          <w:ilvl w:val="0"/>
          <w:numId w:val="1"/>
        </w:numPr>
        <w:rPr>
          <w:rFonts w:ascii="Comic Sans MS" w:hAnsi="Comic Sans MS"/>
          <w:sz w:val="24"/>
          <w:szCs w:val="24"/>
        </w:rPr>
      </w:pPr>
      <w:r>
        <w:rPr>
          <w:rFonts w:ascii="Comic Sans MS" w:hAnsi="Comic Sans MS"/>
          <w:sz w:val="24"/>
          <w:szCs w:val="24"/>
        </w:rPr>
        <w:t>Notebook is the interactive program that comes with the board.</w:t>
      </w:r>
    </w:p>
    <w:p w:rsidR="00444C8F" w:rsidRDefault="00444C8F" w:rsidP="00444C8F">
      <w:pPr>
        <w:rPr>
          <w:rFonts w:ascii="Comic Sans MS" w:hAnsi="Comic Sans MS"/>
          <w:sz w:val="24"/>
          <w:szCs w:val="24"/>
        </w:rPr>
      </w:pPr>
      <w:r>
        <w:rPr>
          <w:rFonts w:ascii="Comic Sans MS" w:hAnsi="Comic Sans MS"/>
          <w:b/>
          <w:sz w:val="24"/>
          <w:szCs w:val="24"/>
          <w:u w:val="single"/>
        </w:rPr>
        <w:t>Notebook:</w:t>
      </w:r>
    </w:p>
    <w:p w:rsidR="00444C8F" w:rsidRDefault="00444C8F" w:rsidP="00444C8F">
      <w:pPr>
        <w:pStyle w:val="ListParagraph"/>
        <w:numPr>
          <w:ilvl w:val="0"/>
          <w:numId w:val="2"/>
        </w:numPr>
        <w:rPr>
          <w:rFonts w:ascii="Comic Sans MS" w:hAnsi="Comic Sans MS"/>
          <w:sz w:val="24"/>
          <w:szCs w:val="24"/>
        </w:rPr>
      </w:pPr>
      <w:r>
        <w:rPr>
          <w:rFonts w:ascii="Comic Sans MS" w:hAnsi="Comic Sans MS"/>
          <w:sz w:val="24"/>
          <w:szCs w:val="24"/>
        </w:rPr>
        <w:t>Similar to PowerPoint, except it is interactive during presentation.</w:t>
      </w:r>
    </w:p>
    <w:p w:rsidR="00444C8F" w:rsidRDefault="00444C8F" w:rsidP="00444C8F">
      <w:pPr>
        <w:pStyle w:val="ListParagraph"/>
        <w:numPr>
          <w:ilvl w:val="0"/>
          <w:numId w:val="2"/>
        </w:numPr>
        <w:rPr>
          <w:rFonts w:ascii="Comic Sans MS" w:hAnsi="Comic Sans MS"/>
          <w:sz w:val="24"/>
          <w:szCs w:val="24"/>
        </w:rPr>
      </w:pPr>
      <w:r>
        <w:rPr>
          <w:rFonts w:ascii="Comic Sans MS" w:hAnsi="Comic Sans MS"/>
          <w:sz w:val="24"/>
          <w:szCs w:val="24"/>
        </w:rPr>
        <w:t>Can import any files or clipart.</w:t>
      </w:r>
      <w:r w:rsidR="00CC16F0">
        <w:rPr>
          <w:rFonts w:ascii="Comic Sans MS" w:hAnsi="Comic Sans MS"/>
          <w:sz w:val="24"/>
          <w:szCs w:val="24"/>
        </w:rPr>
        <w:t xml:space="preserve"> Use paperclip on side.</w:t>
      </w:r>
    </w:p>
    <w:p w:rsidR="00CC16F0" w:rsidRDefault="00F61A27" w:rsidP="00444C8F">
      <w:pPr>
        <w:pStyle w:val="ListParagraph"/>
        <w:numPr>
          <w:ilvl w:val="0"/>
          <w:numId w:val="2"/>
        </w:numPr>
        <w:rPr>
          <w:rFonts w:ascii="Comic Sans MS" w:hAnsi="Comic Sans MS"/>
          <w:sz w:val="24"/>
          <w:szCs w:val="24"/>
        </w:rPr>
      </w:pPr>
      <w:r>
        <w:rPr>
          <w:rFonts w:ascii="Comic Sans MS" w:hAnsi="Comic Sans MS"/>
          <w:sz w:val="24"/>
          <w:szCs w:val="24"/>
        </w:rPr>
        <w:t>Can click and drag any</w:t>
      </w:r>
      <w:r w:rsidR="00CC16F0">
        <w:rPr>
          <w:rFonts w:ascii="Comic Sans MS" w:hAnsi="Comic Sans MS"/>
          <w:sz w:val="24"/>
          <w:szCs w:val="24"/>
        </w:rPr>
        <w:t xml:space="preserve"> of the supplied graphics and </w:t>
      </w:r>
      <w:proofErr w:type="spellStart"/>
      <w:r w:rsidR="00CC16F0">
        <w:rPr>
          <w:rFonts w:ascii="Comic Sans MS" w:hAnsi="Comic Sans MS"/>
          <w:sz w:val="24"/>
          <w:szCs w:val="24"/>
        </w:rPr>
        <w:t>interactives</w:t>
      </w:r>
      <w:proofErr w:type="spellEnd"/>
      <w:r w:rsidR="00CC16F0">
        <w:rPr>
          <w:rFonts w:ascii="Comic Sans MS" w:hAnsi="Comic Sans MS"/>
          <w:sz w:val="24"/>
          <w:szCs w:val="24"/>
        </w:rPr>
        <w:t xml:space="preserve"> onto screen. Click on the picture on side, choose gallery. Clicking the + sign opens up a folder. Clicking the – sign closes it. </w:t>
      </w:r>
    </w:p>
    <w:p w:rsidR="00C61411" w:rsidRDefault="00C61411" w:rsidP="00C61411">
      <w:pPr>
        <w:pStyle w:val="ListParagraph"/>
        <w:numPr>
          <w:ilvl w:val="0"/>
          <w:numId w:val="2"/>
        </w:numPr>
        <w:rPr>
          <w:rFonts w:ascii="Comic Sans MS" w:hAnsi="Comic Sans MS"/>
          <w:sz w:val="24"/>
          <w:szCs w:val="24"/>
        </w:rPr>
      </w:pPr>
      <w:r>
        <w:rPr>
          <w:rFonts w:ascii="Comic Sans MS" w:hAnsi="Comic Sans MS"/>
          <w:sz w:val="24"/>
          <w:szCs w:val="24"/>
        </w:rPr>
        <w:t>**Anytime you want to do something to a picture or text, make sure you have the pointer chosen!!!!!</w:t>
      </w:r>
    </w:p>
    <w:p w:rsidR="00C61411" w:rsidRDefault="00C61411" w:rsidP="00C61411">
      <w:pPr>
        <w:pStyle w:val="ListParagraph"/>
        <w:numPr>
          <w:ilvl w:val="0"/>
          <w:numId w:val="2"/>
        </w:numPr>
        <w:rPr>
          <w:rFonts w:ascii="Comic Sans MS" w:hAnsi="Comic Sans MS"/>
          <w:sz w:val="24"/>
          <w:szCs w:val="24"/>
        </w:rPr>
      </w:pPr>
      <w:r>
        <w:rPr>
          <w:rFonts w:ascii="Comic Sans MS" w:hAnsi="Comic Sans MS"/>
          <w:sz w:val="24"/>
          <w:szCs w:val="24"/>
        </w:rPr>
        <w:t>With the pointer chosen, you can click on the circle on the bottom corner and drag objects and text bigger and smaller.</w:t>
      </w:r>
    </w:p>
    <w:p w:rsidR="00C61411" w:rsidRDefault="00C61411" w:rsidP="00C61411">
      <w:pPr>
        <w:pStyle w:val="ListParagraph"/>
        <w:numPr>
          <w:ilvl w:val="0"/>
          <w:numId w:val="2"/>
        </w:numPr>
        <w:rPr>
          <w:rFonts w:ascii="Comic Sans MS" w:hAnsi="Comic Sans MS"/>
          <w:sz w:val="24"/>
          <w:szCs w:val="24"/>
        </w:rPr>
      </w:pPr>
      <w:r>
        <w:rPr>
          <w:rFonts w:ascii="Comic Sans MS" w:hAnsi="Comic Sans MS"/>
          <w:sz w:val="24"/>
          <w:szCs w:val="24"/>
        </w:rPr>
        <w:t xml:space="preserve">To add text, click on the “A” on the horizontal tool bar. Click anywhere on the screen and begin typing. </w:t>
      </w:r>
    </w:p>
    <w:p w:rsidR="00C61411" w:rsidRDefault="00C61411" w:rsidP="00C61411">
      <w:pPr>
        <w:pStyle w:val="ListParagraph"/>
        <w:numPr>
          <w:ilvl w:val="0"/>
          <w:numId w:val="2"/>
        </w:numPr>
        <w:rPr>
          <w:rFonts w:ascii="Comic Sans MS" w:hAnsi="Comic Sans MS"/>
          <w:sz w:val="24"/>
          <w:szCs w:val="24"/>
        </w:rPr>
      </w:pPr>
      <w:r>
        <w:rPr>
          <w:rFonts w:ascii="Comic Sans MS" w:hAnsi="Comic Sans MS"/>
          <w:sz w:val="24"/>
          <w:szCs w:val="24"/>
        </w:rPr>
        <w:t xml:space="preserve">***If you hit enter after you type a word, all words will be joined together, and move together. If you type, click somewhere else on the screen, type, </w:t>
      </w:r>
      <w:proofErr w:type="gramStart"/>
      <w:r>
        <w:rPr>
          <w:rFonts w:ascii="Comic Sans MS" w:hAnsi="Comic Sans MS"/>
          <w:sz w:val="24"/>
          <w:szCs w:val="24"/>
        </w:rPr>
        <w:t>repeat</w:t>
      </w:r>
      <w:proofErr w:type="gramEnd"/>
      <w:r>
        <w:rPr>
          <w:rFonts w:ascii="Comic Sans MS" w:hAnsi="Comic Sans MS"/>
          <w:sz w:val="24"/>
          <w:szCs w:val="24"/>
        </w:rPr>
        <w:t>, all words will be independent of each other.</w:t>
      </w:r>
    </w:p>
    <w:p w:rsidR="00C61411" w:rsidRDefault="006B1250" w:rsidP="008371F4">
      <w:pPr>
        <w:pStyle w:val="ListParagraph"/>
        <w:rPr>
          <w:rFonts w:ascii="Comic Sans MS" w:hAnsi="Comic Sans MS"/>
          <w:sz w:val="24"/>
          <w:szCs w:val="24"/>
        </w:rPr>
      </w:pPr>
      <w:r>
        <w:rPr>
          <w:rFonts w:ascii="Comic Sans MS" w:hAnsi="Comic Sans MS"/>
          <w:noProof/>
          <w:sz w:val="24"/>
          <w:szCs w:val="24"/>
        </w:rPr>
        <w:lastRenderedPageBreak/>
        <w:pict>
          <v:group id="_x0000_s1062" style="position:absolute;left:0;text-align:left;margin-left:61.5pt;margin-top:-24pt;width:311.25pt;height:116.25pt;z-index:251686912" coordorigin="2700,12225" coordsize="6225,2325">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type="#_x0000_t67" style="position:absolute;left:8220;top:12225;width:330;height:630" fillcolor="black [3200]" strokecolor="black [3213]" strokeweight="3pt">
              <v:shadow on="t" type="perspective" color="#7f7f7f [1601]" opacity=".5" offset="1pt" offset2="-1pt"/>
            </v:shape>
            <v:group id="_x0000_s1061" style="position:absolute;left:2700;top:13260;width:6225;height:1290" coordorigin="2700,13260" coordsize="6225,1290">
              <v:group id="_x0000_s1060" style="position:absolute;left:2700;top:13290;width:3367;height:1260" coordorigin="2700,13290" coordsize="3367,1260">
                <v:group id="_x0000_s1059" style="position:absolute;left:2700;top:13290;width:3285;height:1140" coordorigin="2700,13290" coordsize="3285,1140">
                  <v:shapetype id="_x0000_t202" coordsize="21600,21600" o:spt="202" path="m,l,21600r21600,l21600,xe">
                    <v:stroke joinstyle="miter"/>
                    <v:path gradientshapeok="t" o:connecttype="rect"/>
                  </v:shapetype>
                  <v:shape id="_x0000_s1049" type="#_x0000_t202" style="position:absolute;left:4237;top:14040;width:375;height:390">
                    <v:textbox>
                      <w:txbxContent>
                        <w:p w:rsidR="00E878AA" w:rsidRDefault="006823AB" w:rsidP="00E878AA">
                          <w:r>
                            <w:t>D</w:t>
                          </w:r>
                        </w:p>
                      </w:txbxContent>
                    </v:textbox>
                  </v:shape>
                  <v:group id="_x0000_s1058" style="position:absolute;left:2700;top:13290;width:3285;height:1140" coordorigin="2700,13290" coordsize="3285,1140">
                    <v:shape id="_x0000_s1048" type="#_x0000_t202" style="position:absolute;left:3667;top:14040;width:375;height:390">
                      <v:textbox>
                        <w:txbxContent>
                          <w:p w:rsidR="00E878AA" w:rsidRDefault="006823AB" w:rsidP="00E878AA">
                            <w:r>
                              <w:t>C</w:t>
                            </w:r>
                          </w:p>
                        </w:txbxContent>
                      </v:textbox>
                    </v:shape>
                    <v:group id="_x0000_s1057" style="position:absolute;left:2700;top:13290;width:3285;height:1140" coordorigin="2700,13290" coordsize="3285,1140">
                      <v:shape id="_x0000_s1047" type="#_x0000_t202" style="position:absolute;left:3165;top:14040;width:375;height:390">
                        <v:textbox>
                          <w:txbxContent>
                            <w:p w:rsidR="00E878AA" w:rsidRDefault="006823AB" w:rsidP="00E878AA">
                              <w:r>
                                <w:t>B</w:t>
                              </w:r>
                            </w:p>
                          </w:txbxContent>
                        </v:textbox>
                      </v:shape>
                      <v:group id="_x0000_s1056" style="position:absolute;left:2700;top:13290;width:3285;height:1110" coordorigin="2700,13290" coordsize="3285,1110">
                        <v:shape id="_x0000_s1045" type="#_x0000_t202" style="position:absolute;left:2700;top:14010;width:375;height:390">
                          <v:textbox>
                            <w:txbxContent>
                              <w:p w:rsidR="00E878AA" w:rsidRDefault="00E878AA">
                                <w:r>
                                  <w:t>A</w:t>
                                </w:r>
                              </w:p>
                            </w:txbxContent>
                          </v:textbox>
                        </v:shape>
                        <v:group id="_x0000_s1055" style="position:absolute;left:2820;top:13290;width:3165;height:1110" coordorigin="2820,13290" coordsize="3165,1110">
                          <v:shapetype id="_x0000_t32" coordsize="21600,21600" o:spt="32" o:oned="t" path="m,l21600,21600e" filled="f">
                            <v:path arrowok="t" fillok="f" o:connecttype="none"/>
                            <o:lock v:ext="edit" shapetype="t"/>
                          </v:shapetype>
                          <v:shape id="_x0000_s1027" type="#_x0000_t32" style="position:absolute;left:2820;top:13290;width:15;height:750;flip:x y" o:connectortype="straight">
                            <v:stroke endarrow="block"/>
                          </v:shape>
                          <v:shape id="_x0000_s1028" type="#_x0000_t32" style="position:absolute;left:3300;top:13290;width:15;height:750;flip:x y" o:connectortype="straight">
                            <v:stroke endarrow="block"/>
                          </v:shape>
                          <v:shape id="_x0000_s1029" type="#_x0000_t32" style="position:absolute;left:3915;top:13290;width:15;height:750;flip:x y" o:connectortype="straight">
                            <v:stroke endarrow="block"/>
                          </v:shape>
                          <v:shape id="_x0000_s1031" type="#_x0000_t32" style="position:absolute;left:4425;top:13290;width:15;height:750;flip:x y" o:connectortype="straight">
                            <v:stroke endarrow="block"/>
                          </v:shape>
                          <v:shape id="_x0000_s1032" type="#_x0000_t32" style="position:absolute;left:4740;top:13290;width:15;height:750;flip:x y" o:connectortype="straight">
                            <v:stroke endarrow="block"/>
                          </v:shape>
                          <v:shape id="_x0000_s1033" type="#_x0000_t32" style="position:absolute;left:5970;top:13410;width:15;height:750;flip:x y" o:connectortype="straight">
                            <v:stroke endarrow="block"/>
                          </v:shape>
                          <v:shape id="_x0000_s1050" type="#_x0000_t202" style="position:absolute;left:4740;top:14010;width:375;height:390">
                            <v:textbox>
                              <w:txbxContent>
                                <w:p w:rsidR="00E878AA" w:rsidRDefault="006823AB" w:rsidP="00E878AA">
                                  <w:r>
                                    <w:t>E</w:t>
                                  </w:r>
                                </w:p>
                              </w:txbxContent>
                            </v:textbox>
                          </v:shape>
                        </v:group>
                      </v:group>
                    </v:group>
                  </v:group>
                </v:group>
                <v:shape id="_x0000_s1051" type="#_x0000_t202" style="position:absolute;left:5692;top:14160;width:375;height:390">
                  <v:textbox>
                    <w:txbxContent>
                      <w:p w:rsidR="006823AB" w:rsidRDefault="006823AB" w:rsidP="006823AB">
                        <w:r>
                          <w:t>F</w:t>
                        </w:r>
                      </w:p>
                    </w:txbxContent>
                  </v:textbox>
                </v:shape>
              </v:group>
              <v:group id="_x0000_s1054" style="position:absolute;left:6067;top:13260;width:2858;height:900" coordorigin="6067,13260" coordsize="2858,900">
                <v:shape id="_x0000_s1034" type="#_x0000_t32" style="position:absolute;left:7185;top:13260;width:15;height:750;flip:x y" o:connectortype="straight">
                  <v:stroke endarrow="block"/>
                </v:shape>
                <v:shape id="_x0000_s1035" type="#_x0000_t32" style="position:absolute;left:6960;top:13290;width:15;height:750;flip:x y" o:connectortype="straight">
                  <v:stroke endarrow="block"/>
                </v:shape>
                <v:shape id="_x0000_s1036" type="#_x0000_t32" style="position:absolute;left:6735;top:13260;width:15;height:750;flip:x y" o:connectortype="straight">
                  <v:stroke endarrow="block"/>
                </v:shape>
                <v:shape id="_x0000_s1037" type="#_x0000_t32" style="position:absolute;left:6480;top:13290;width:15;height:750;flip:x y" o:connectortype="straight">
                  <v:stroke endarrow="block"/>
                </v:shape>
                <v:shape id="_x0000_s1038" type="#_x0000_t32" style="position:absolute;left:6285;top:13290;width:15;height:750;flip:x y" o:connectortype="straight">
                  <v:stroke endarrow="block"/>
                </v:shape>
                <v:shape id="_x0000_s1039" type="#_x0000_t32" style="position:absolute;left:8385;top:13260;width:15;height:750;flip:x y" o:connectortype="straight">
                  <v:stroke endarrow="block"/>
                </v:shape>
                <v:shape id="_x0000_s1040" type="#_x0000_t32" style="position:absolute;left:8115;top:13290;width:15;height:750;flip:x y" o:connectortype="straight">
                  <v:stroke endarrow="block"/>
                </v:shape>
                <v:shape id="_x0000_s1041" type="#_x0000_t32" style="position:absolute;left:7905;top:13290;width:15;height:750;flip:x y" o:connectortype="straight">
                  <v:stroke endarrow="block"/>
                </v:shape>
                <v:shape id="_x0000_s1042" type="#_x0000_t32" style="position:absolute;left:7650;top:13290;width:15;height:750;flip:x y" o:connectortype="straight">
                  <v:stroke endarrow="block"/>
                </v:shape>
                <v:shape id="_x0000_s1043" type="#_x0000_t32" style="position:absolute;left:7425;top:13290;width:15;height:750;flip:x y" o:connectortype="straight">
                  <v:stroke endarrow="block"/>
                </v:shape>
                <v:shape id="_x0000_s1044" type="#_x0000_t32" style="position:absolute;left:8640;top:13260;width:15;height:750;flip:x y" o:connectortype="straight">
                  <v:stroke endarrow="block"/>
                </v:shape>
                <v:shape id="_x0000_s1052" type="#_x0000_t202" style="position:absolute;left:6067;top:13770;width:2858;height:390">
                  <v:textbox>
                    <w:txbxContent>
                      <w:p w:rsidR="006823AB" w:rsidRDefault="006823AB" w:rsidP="006823AB">
                        <w:r>
                          <w:t xml:space="preserve">G H   I    J   K   </w:t>
                        </w:r>
                        <w:proofErr w:type="gramStart"/>
                        <w:r>
                          <w:t>L  M</w:t>
                        </w:r>
                        <w:proofErr w:type="gramEnd"/>
                        <w:r>
                          <w:t xml:space="preserve"> N O  P    Q</w:t>
                        </w:r>
                      </w:p>
                    </w:txbxContent>
                  </v:textbox>
                </v:shape>
              </v:group>
            </v:group>
          </v:group>
        </w:pict>
      </w:r>
      <w:r>
        <w:rPr>
          <w:rFonts w:ascii="Comic Sans MS" w:hAnsi="Comic Sans MS"/>
          <w:noProof/>
          <w:sz w:val="24"/>
          <w:szCs w:val="24"/>
        </w:rPr>
        <w:drawing>
          <wp:inline distT="0" distB="0" distL="0" distR="0">
            <wp:extent cx="5943600" cy="40957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b="88974"/>
                    <a:stretch>
                      <a:fillRect/>
                    </a:stretch>
                  </pic:blipFill>
                  <pic:spPr bwMode="auto">
                    <a:xfrm>
                      <a:off x="0" y="0"/>
                      <a:ext cx="5943600" cy="409575"/>
                    </a:xfrm>
                    <a:prstGeom prst="rect">
                      <a:avLst/>
                    </a:prstGeom>
                    <a:noFill/>
                    <a:ln w="9525">
                      <a:noFill/>
                      <a:miter lim="800000"/>
                      <a:headEnd/>
                      <a:tailEnd/>
                    </a:ln>
                  </pic:spPr>
                </pic:pic>
              </a:graphicData>
            </a:graphic>
          </wp:inline>
        </w:drawing>
      </w:r>
    </w:p>
    <w:p w:rsidR="006B1250" w:rsidRDefault="006B1250" w:rsidP="008371F4">
      <w:pPr>
        <w:pStyle w:val="ListParagraph"/>
        <w:rPr>
          <w:rFonts w:ascii="Comic Sans MS" w:hAnsi="Comic Sans MS"/>
          <w:sz w:val="24"/>
          <w:szCs w:val="24"/>
        </w:rPr>
      </w:pPr>
    </w:p>
    <w:p w:rsidR="006B1250" w:rsidRDefault="006B1250" w:rsidP="008371F4">
      <w:pPr>
        <w:pStyle w:val="ListParagraph"/>
        <w:rPr>
          <w:rFonts w:ascii="Comic Sans MS" w:hAnsi="Comic Sans MS"/>
          <w:sz w:val="24"/>
          <w:szCs w:val="24"/>
        </w:rPr>
      </w:pPr>
    </w:p>
    <w:p w:rsidR="006B1250" w:rsidRDefault="006B1250" w:rsidP="008371F4">
      <w:pPr>
        <w:pStyle w:val="ListParagraph"/>
        <w:rPr>
          <w:rFonts w:ascii="Comic Sans MS" w:hAnsi="Comic Sans MS"/>
          <w:sz w:val="24"/>
          <w:szCs w:val="24"/>
        </w:rPr>
      </w:pPr>
    </w:p>
    <w:p w:rsidR="006B1250" w:rsidRDefault="006B1250" w:rsidP="008371F4">
      <w:pPr>
        <w:pStyle w:val="ListParagraph"/>
        <w:rPr>
          <w:rFonts w:ascii="Comic Sans MS" w:hAnsi="Comic Sans MS"/>
          <w:sz w:val="24"/>
          <w:szCs w:val="24"/>
        </w:rPr>
      </w:pPr>
    </w:p>
    <w:p w:rsidR="00EA2060" w:rsidRDefault="00EA2060" w:rsidP="008371F4">
      <w:pPr>
        <w:pStyle w:val="ListParagraph"/>
        <w:rPr>
          <w:rFonts w:ascii="Comic Sans MS" w:hAnsi="Comic Sans MS"/>
          <w:sz w:val="24"/>
          <w:szCs w:val="24"/>
        </w:rPr>
        <w:sectPr w:rsidR="00EA2060" w:rsidSect="008D1A1B">
          <w:pgSz w:w="12240" w:h="15840"/>
          <w:pgMar w:top="1440" w:right="1440" w:bottom="1440" w:left="1440" w:header="720" w:footer="720" w:gutter="0"/>
          <w:cols w:space="720"/>
          <w:docGrid w:linePitch="360"/>
        </w:sectPr>
      </w:pPr>
    </w:p>
    <w:p w:rsidR="006B1250" w:rsidRDefault="006B1250" w:rsidP="008371F4">
      <w:pPr>
        <w:pStyle w:val="ListParagraph"/>
        <w:rPr>
          <w:rFonts w:ascii="Comic Sans MS" w:hAnsi="Comic Sans MS"/>
          <w:sz w:val="24"/>
          <w:szCs w:val="24"/>
        </w:rPr>
      </w:pPr>
      <w:proofErr w:type="gramStart"/>
      <w:r w:rsidRPr="00EA2060">
        <w:rPr>
          <w:rFonts w:ascii="Comic Sans MS" w:hAnsi="Comic Sans MS"/>
          <w:b/>
          <w:sz w:val="24"/>
          <w:szCs w:val="24"/>
        </w:rPr>
        <w:lastRenderedPageBreak/>
        <w:t>A</w:t>
      </w:r>
      <w:proofErr w:type="gramEnd"/>
      <w:r w:rsidRPr="00EA2060">
        <w:rPr>
          <w:rFonts w:ascii="Comic Sans MS" w:hAnsi="Comic Sans MS"/>
          <w:b/>
          <w:sz w:val="24"/>
          <w:szCs w:val="24"/>
        </w:rPr>
        <w:t xml:space="preserve"> </w:t>
      </w:r>
      <w:r>
        <w:rPr>
          <w:rFonts w:ascii="Comic Sans MS" w:hAnsi="Comic Sans MS"/>
          <w:sz w:val="24"/>
          <w:szCs w:val="24"/>
        </w:rPr>
        <w:t>Add new Page</w:t>
      </w:r>
    </w:p>
    <w:p w:rsidR="006B1250" w:rsidRDefault="006B1250" w:rsidP="008371F4">
      <w:pPr>
        <w:pStyle w:val="ListParagraph"/>
        <w:rPr>
          <w:rFonts w:ascii="Comic Sans MS" w:hAnsi="Comic Sans MS"/>
          <w:sz w:val="24"/>
          <w:szCs w:val="24"/>
        </w:rPr>
      </w:pPr>
      <w:r w:rsidRPr="00EA2060">
        <w:rPr>
          <w:rFonts w:ascii="Comic Sans MS" w:hAnsi="Comic Sans MS"/>
          <w:b/>
          <w:sz w:val="24"/>
          <w:szCs w:val="24"/>
        </w:rPr>
        <w:t>B</w:t>
      </w:r>
      <w:r>
        <w:rPr>
          <w:rFonts w:ascii="Comic Sans MS" w:hAnsi="Comic Sans MS"/>
          <w:sz w:val="24"/>
          <w:szCs w:val="24"/>
        </w:rPr>
        <w:t xml:space="preserve"> Save</w:t>
      </w:r>
    </w:p>
    <w:p w:rsidR="006B1250" w:rsidRDefault="006B1250" w:rsidP="008371F4">
      <w:pPr>
        <w:pStyle w:val="ListParagraph"/>
        <w:rPr>
          <w:rFonts w:ascii="Comic Sans MS" w:hAnsi="Comic Sans MS"/>
          <w:sz w:val="24"/>
          <w:szCs w:val="24"/>
        </w:rPr>
      </w:pPr>
      <w:r w:rsidRPr="00EA2060">
        <w:rPr>
          <w:rFonts w:ascii="Comic Sans MS" w:hAnsi="Comic Sans MS"/>
          <w:b/>
          <w:sz w:val="24"/>
          <w:szCs w:val="24"/>
        </w:rPr>
        <w:t xml:space="preserve">C </w:t>
      </w:r>
      <w:r>
        <w:rPr>
          <w:rFonts w:ascii="Comic Sans MS" w:hAnsi="Comic Sans MS"/>
          <w:sz w:val="24"/>
          <w:szCs w:val="24"/>
        </w:rPr>
        <w:t>Undo</w:t>
      </w:r>
      <w:r>
        <w:rPr>
          <w:rFonts w:ascii="Comic Sans MS" w:hAnsi="Comic Sans MS"/>
          <w:sz w:val="24"/>
          <w:szCs w:val="24"/>
        </w:rPr>
        <w:tab/>
      </w:r>
    </w:p>
    <w:p w:rsidR="006B1250" w:rsidRDefault="006B1250" w:rsidP="008371F4">
      <w:pPr>
        <w:pStyle w:val="ListParagraph"/>
        <w:rPr>
          <w:rFonts w:ascii="Comic Sans MS" w:hAnsi="Comic Sans MS"/>
          <w:sz w:val="24"/>
          <w:szCs w:val="24"/>
        </w:rPr>
      </w:pPr>
      <w:r w:rsidRPr="00EA2060">
        <w:rPr>
          <w:rFonts w:ascii="Comic Sans MS" w:hAnsi="Comic Sans MS"/>
          <w:b/>
          <w:sz w:val="24"/>
          <w:szCs w:val="24"/>
        </w:rPr>
        <w:t>D</w:t>
      </w:r>
      <w:r>
        <w:rPr>
          <w:rFonts w:ascii="Comic Sans MS" w:hAnsi="Comic Sans MS"/>
          <w:sz w:val="24"/>
          <w:szCs w:val="24"/>
        </w:rPr>
        <w:t xml:space="preserve"> Delete</w:t>
      </w:r>
    </w:p>
    <w:p w:rsidR="006B1250" w:rsidRDefault="006B1250" w:rsidP="008371F4">
      <w:pPr>
        <w:pStyle w:val="ListParagraph"/>
        <w:rPr>
          <w:rFonts w:ascii="Comic Sans MS" w:hAnsi="Comic Sans MS"/>
          <w:sz w:val="24"/>
          <w:szCs w:val="24"/>
        </w:rPr>
      </w:pPr>
      <w:r w:rsidRPr="00EA2060">
        <w:rPr>
          <w:rFonts w:ascii="Comic Sans MS" w:hAnsi="Comic Sans MS"/>
          <w:b/>
          <w:sz w:val="24"/>
          <w:szCs w:val="24"/>
        </w:rPr>
        <w:t>E</w:t>
      </w:r>
      <w:r>
        <w:rPr>
          <w:rFonts w:ascii="Comic Sans MS" w:hAnsi="Comic Sans MS"/>
          <w:sz w:val="24"/>
          <w:szCs w:val="24"/>
        </w:rPr>
        <w:t xml:space="preserve"> Shade, cover and reveal</w:t>
      </w:r>
    </w:p>
    <w:p w:rsidR="006B1250" w:rsidRDefault="006B1250" w:rsidP="008371F4">
      <w:pPr>
        <w:pStyle w:val="ListParagraph"/>
        <w:rPr>
          <w:rFonts w:ascii="Comic Sans MS" w:hAnsi="Comic Sans MS"/>
          <w:sz w:val="24"/>
          <w:szCs w:val="24"/>
        </w:rPr>
      </w:pPr>
      <w:r w:rsidRPr="00EA2060">
        <w:rPr>
          <w:rFonts w:ascii="Comic Sans MS" w:hAnsi="Comic Sans MS"/>
          <w:b/>
          <w:sz w:val="24"/>
          <w:szCs w:val="24"/>
        </w:rPr>
        <w:t>F</w:t>
      </w:r>
      <w:r>
        <w:rPr>
          <w:rFonts w:ascii="Comic Sans MS" w:hAnsi="Comic Sans MS"/>
          <w:sz w:val="24"/>
          <w:szCs w:val="24"/>
        </w:rPr>
        <w:t xml:space="preserve"> Add Table</w:t>
      </w:r>
    </w:p>
    <w:p w:rsidR="006B1250" w:rsidRDefault="006B1250" w:rsidP="008371F4">
      <w:pPr>
        <w:pStyle w:val="ListParagraph"/>
        <w:rPr>
          <w:rFonts w:ascii="Comic Sans MS" w:hAnsi="Comic Sans MS"/>
          <w:b/>
          <w:sz w:val="24"/>
          <w:szCs w:val="24"/>
        </w:rPr>
      </w:pPr>
      <w:r>
        <w:rPr>
          <w:rFonts w:ascii="Comic Sans MS" w:hAnsi="Comic Sans MS"/>
          <w:b/>
          <w:sz w:val="24"/>
          <w:szCs w:val="24"/>
        </w:rPr>
        <w:t>**</w:t>
      </w:r>
      <w:r w:rsidRPr="006B1250">
        <w:rPr>
          <w:rFonts w:ascii="Comic Sans MS" w:hAnsi="Comic Sans MS"/>
          <w:b/>
          <w:sz w:val="24"/>
          <w:szCs w:val="24"/>
        </w:rPr>
        <w:t>G Pointer</w:t>
      </w:r>
      <w:r w:rsidR="00EA2060">
        <w:rPr>
          <w:rFonts w:ascii="Comic Sans MS" w:hAnsi="Comic Sans MS"/>
          <w:b/>
          <w:sz w:val="24"/>
          <w:szCs w:val="24"/>
        </w:rPr>
        <w:t>**</w:t>
      </w:r>
    </w:p>
    <w:p w:rsidR="006B1250" w:rsidRDefault="006B1250" w:rsidP="008371F4">
      <w:pPr>
        <w:pStyle w:val="ListParagraph"/>
        <w:rPr>
          <w:rFonts w:ascii="Comic Sans MS" w:hAnsi="Comic Sans MS"/>
          <w:sz w:val="24"/>
          <w:szCs w:val="24"/>
        </w:rPr>
      </w:pPr>
      <w:r w:rsidRPr="00EA2060">
        <w:rPr>
          <w:rFonts w:ascii="Comic Sans MS" w:hAnsi="Comic Sans MS"/>
          <w:b/>
          <w:sz w:val="24"/>
          <w:szCs w:val="24"/>
        </w:rPr>
        <w:t>H</w:t>
      </w:r>
      <w:r>
        <w:rPr>
          <w:rFonts w:ascii="Comic Sans MS" w:hAnsi="Comic Sans MS"/>
          <w:sz w:val="24"/>
          <w:szCs w:val="24"/>
        </w:rPr>
        <w:t xml:space="preserve"> Pen Color</w:t>
      </w:r>
    </w:p>
    <w:p w:rsidR="006B1250" w:rsidRDefault="006B1250" w:rsidP="008371F4">
      <w:pPr>
        <w:pStyle w:val="ListParagraph"/>
        <w:rPr>
          <w:rFonts w:ascii="Comic Sans MS" w:hAnsi="Comic Sans MS"/>
          <w:sz w:val="24"/>
          <w:szCs w:val="24"/>
        </w:rPr>
      </w:pPr>
      <w:r w:rsidRPr="00EA2060">
        <w:rPr>
          <w:rFonts w:ascii="Comic Sans MS" w:hAnsi="Comic Sans MS"/>
          <w:b/>
          <w:sz w:val="24"/>
          <w:szCs w:val="24"/>
        </w:rPr>
        <w:t>I</w:t>
      </w:r>
      <w:r>
        <w:rPr>
          <w:rFonts w:ascii="Comic Sans MS" w:hAnsi="Comic Sans MS"/>
          <w:sz w:val="24"/>
          <w:szCs w:val="24"/>
        </w:rPr>
        <w:t xml:space="preserve"> </w:t>
      </w:r>
      <w:r w:rsidR="00CC4739">
        <w:rPr>
          <w:rFonts w:ascii="Comic Sans MS" w:hAnsi="Comic Sans MS"/>
          <w:sz w:val="24"/>
          <w:szCs w:val="24"/>
        </w:rPr>
        <w:t>Funky Pen Colors</w:t>
      </w:r>
    </w:p>
    <w:p w:rsidR="00CC4739" w:rsidRDefault="00CC4739" w:rsidP="008371F4">
      <w:pPr>
        <w:pStyle w:val="ListParagraph"/>
        <w:rPr>
          <w:rFonts w:ascii="Comic Sans MS" w:hAnsi="Comic Sans MS"/>
          <w:sz w:val="24"/>
          <w:szCs w:val="24"/>
        </w:rPr>
      </w:pPr>
      <w:r w:rsidRPr="00EA2060">
        <w:rPr>
          <w:rFonts w:ascii="Comic Sans MS" w:hAnsi="Comic Sans MS"/>
          <w:b/>
          <w:sz w:val="24"/>
          <w:szCs w:val="24"/>
        </w:rPr>
        <w:lastRenderedPageBreak/>
        <w:t>J</w:t>
      </w:r>
      <w:r>
        <w:rPr>
          <w:rFonts w:ascii="Comic Sans MS" w:hAnsi="Comic Sans MS"/>
          <w:sz w:val="24"/>
          <w:szCs w:val="24"/>
        </w:rPr>
        <w:t xml:space="preserve"> Eraser – Change Widths</w:t>
      </w:r>
    </w:p>
    <w:p w:rsidR="00CC4739" w:rsidRDefault="00CC4739" w:rsidP="008371F4">
      <w:pPr>
        <w:pStyle w:val="ListParagraph"/>
        <w:rPr>
          <w:rFonts w:ascii="Comic Sans MS" w:hAnsi="Comic Sans MS"/>
          <w:sz w:val="24"/>
          <w:szCs w:val="24"/>
        </w:rPr>
      </w:pPr>
      <w:r w:rsidRPr="00EA2060">
        <w:rPr>
          <w:rFonts w:ascii="Comic Sans MS" w:hAnsi="Comic Sans MS"/>
          <w:b/>
          <w:sz w:val="24"/>
          <w:szCs w:val="24"/>
        </w:rPr>
        <w:t>K</w:t>
      </w:r>
      <w:r>
        <w:rPr>
          <w:rFonts w:ascii="Comic Sans MS" w:hAnsi="Comic Sans MS"/>
          <w:sz w:val="24"/>
          <w:szCs w:val="24"/>
        </w:rPr>
        <w:t xml:space="preserve"> Draw Line</w:t>
      </w:r>
    </w:p>
    <w:p w:rsidR="00CC4739" w:rsidRDefault="00CC4739" w:rsidP="008371F4">
      <w:pPr>
        <w:pStyle w:val="ListParagraph"/>
        <w:rPr>
          <w:rFonts w:ascii="Comic Sans MS" w:hAnsi="Comic Sans MS"/>
          <w:sz w:val="24"/>
          <w:szCs w:val="24"/>
        </w:rPr>
      </w:pPr>
      <w:r w:rsidRPr="00EA2060">
        <w:rPr>
          <w:rFonts w:ascii="Comic Sans MS" w:hAnsi="Comic Sans MS"/>
          <w:b/>
          <w:sz w:val="24"/>
          <w:szCs w:val="24"/>
        </w:rPr>
        <w:t xml:space="preserve">L </w:t>
      </w:r>
      <w:r>
        <w:rPr>
          <w:rFonts w:ascii="Comic Sans MS" w:hAnsi="Comic Sans MS"/>
          <w:sz w:val="24"/>
          <w:szCs w:val="24"/>
        </w:rPr>
        <w:t>Add Shapes</w:t>
      </w:r>
    </w:p>
    <w:p w:rsidR="00CC4739" w:rsidRDefault="00CC4739" w:rsidP="008371F4">
      <w:pPr>
        <w:pStyle w:val="ListParagraph"/>
        <w:rPr>
          <w:rFonts w:ascii="Comic Sans MS" w:hAnsi="Comic Sans MS"/>
          <w:sz w:val="24"/>
          <w:szCs w:val="24"/>
        </w:rPr>
      </w:pPr>
      <w:r w:rsidRPr="00EA2060">
        <w:rPr>
          <w:rFonts w:ascii="Comic Sans MS" w:hAnsi="Comic Sans MS"/>
          <w:b/>
          <w:sz w:val="24"/>
          <w:szCs w:val="24"/>
        </w:rPr>
        <w:t xml:space="preserve">M </w:t>
      </w:r>
      <w:r w:rsidR="001C3CC2">
        <w:rPr>
          <w:rFonts w:ascii="Comic Sans MS" w:hAnsi="Comic Sans MS"/>
          <w:sz w:val="24"/>
          <w:szCs w:val="24"/>
        </w:rPr>
        <w:t>Draw Shape Tool</w:t>
      </w:r>
    </w:p>
    <w:p w:rsidR="001C3CC2" w:rsidRDefault="001C3CC2" w:rsidP="008371F4">
      <w:pPr>
        <w:pStyle w:val="ListParagraph"/>
        <w:rPr>
          <w:rFonts w:ascii="Comic Sans MS" w:hAnsi="Comic Sans MS"/>
          <w:sz w:val="24"/>
          <w:szCs w:val="24"/>
        </w:rPr>
      </w:pPr>
      <w:r w:rsidRPr="00EA2060">
        <w:rPr>
          <w:rFonts w:ascii="Comic Sans MS" w:hAnsi="Comic Sans MS"/>
          <w:b/>
          <w:sz w:val="24"/>
          <w:szCs w:val="24"/>
        </w:rPr>
        <w:t>N</w:t>
      </w:r>
      <w:r>
        <w:rPr>
          <w:rFonts w:ascii="Comic Sans MS" w:hAnsi="Comic Sans MS"/>
          <w:sz w:val="24"/>
          <w:szCs w:val="24"/>
        </w:rPr>
        <w:t xml:space="preserve"> Disappearing Ink</w:t>
      </w:r>
    </w:p>
    <w:p w:rsidR="001C3CC2" w:rsidRDefault="001C3CC2" w:rsidP="008371F4">
      <w:pPr>
        <w:pStyle w:val="ListParagraph"/>
        <w:rPr>
          <w:rFonts w:ascii="Comic Sans MS" w:hAnsi="Comic Sans MS"/>
          <w:sz w:val="24"/>
          <w:szCs w:val="24"/>
        </w:rPr>
      </w:pPr>
      <w:r w:rsidRPr="00EA2060">
        <w:rPr>
          <w:rFonts w:ascii="Comic Sans MS" w:hAnsi="Comic Sans MS"/>
          <w:b/>
          <w:sz w:val="24"/>
          <w:szCs w:val="24"/>
        </w:rPr>
        <w:t>O</w:t>
      </w:r>
      <w:r>
        <w:rPr>
          <w:rFonts w:ascii="Comic Sans MS" w:hAnsi="Comic Sans MS"/>
          <w:sz w:val="24"/>
          <w:szCs w:val="24"/>
        </w:rPr>
        <w:t xml:space="preserve"> Paint Can–Fill </w:t>
      </w:r>
      <w:r w:rsidR="00EA2060">
        <w:rPr>
          <w:rFonts w:ascii="Comic Sans MS" w:hAnsi="Comic Sans MS"/>
          <w:sz w:val="24"/>
          <w:szCs w:val="24"/>
        </w:rPr>
        <w:t>Shapes w/</w:t>
      </w:r>
      <w:r>
        <w:rPr>
          <w:rFonts w:ascii="Comic Sans MS" w:hAnsi="Comic Sans MS"/>
          <w:sz w:val="24"/>
          <w:szCs w:val="24"/>
        </w:rPr>
        <w:t>Color</w:t>
      </w:r>
    </w:p>
    <w:p w:rsidR="001C3CC2" w:rsidRDefault="001C3CC2" w:rsidP="008371F4">
      <w:pPr>
        <w:pStyle w:val="ListParagraph"/>
        <w:rPr>
          <w:rFonts w:ascii="Comic Sans MS" w:hAnsi="Comic Sans MS"/>
          <w:sz w:val="24"/>
          <w:szCs w:val="24"/>
        </w:rPr>
      </w:pPr>
      <w:r w:rsidRPr="00EA2060">
        <w:rPr>
          <w:rFonts w:ascii="Comic Sans MS" w:hAnsi="Comic Sans MS"/>
          <w:b/>
          <w:sz w:val="24"/>
          <w:szCs w:val="24"/>
        </w:rPr>
        <w:t xml:space="preserve">P </w:t>
      </w:r>
      <w:r>
        <w:rPr>
          <w:rFonts w:ascii="Comic Sans MS" w:hAnsi="Comic Sans MS"/>
          <w:sz w:val="24"/>
          <w:szCs w:val="24"/>
        </w:rPr>
        <w:t>Add Text Box</w:t>
      </w:r>
    </w:p>
    <w:p w:rsidR="001C3CC2" w:rsidRDefault="001C3CC2" w:rsidP="008371F4">
      <w:pPr>
        <w:pStyle w:val="ListParagraph"/>
        <w:rPr>
          <w:rFonts w:ascii="Comic Sans MS" w:hAnsi="Comic Sans MS"/>
          <w:sz w:val="24"/>
          <w:szCs w:val="24"/>
        </w:rPr>
      </w:pPr>
      <w:r w:rsidRPr="00EA2060">
        <w:rPr>
          <w:rFonts w:ascii="Comic Sans MS" w:hAnsi="Comic Sans MS"/>
          <w:b/>
          <w:sz w:val="24"/>
          <w:szCs w:val="24"/>
        </w:rPr>
        <w:t xml:space="preserve">Q </w:t>
      </w:r>
      <w:r>
        <w:rPr>
          <w:rFonts w:ascii="Comic Sans MS" w:hAnsi="Comic Sans MS"/>
          <w:sz w:val="24"/>
          <w:szCs w:val="24"/>
        </w:rPr>
        <w:t>Change font, pen size, color, etc</w:t>
      </w:r>
    </w:p>
    <w:p w:rsidR="007F345A" w:rsidRDefault="007F345A" w:rsidP="008371F4">
      <w:pPr>
        <w:pStyle w:val="ListParagraph"/>
        <w:rPr>
          <w:rFonts w:ascii="Comic Sans MS" w:hAnsi="Comic Sans MS"/>
          <w:sz w:val="24"/>
          <w:szCs w:val="24"/>
        </w:rPr>
        <w:sectPr w:rsidR="007F345A" w:rsidSect="007F345A">
          <w:type w:val="continuous"/>
          <w:pgSz w:w="12240" w:h="15840"/>
          <w:pgMar w:top="1440" w:right="1440" w:bottom="1440" w:left="1440" w:header="720" w:footer="720" w:gutter="0"/>
          <w:cols w:num="2" w:space="720"/>
          <w:docGrid w:linePitch="360"/>
        </w:sectPr>
      </w:pPr>
    </w:p>
    <w:p w:rsidR="000B312A" w:rsidRDefault="000B312A" w:rsidP="008371F4">
      <w:pPr>
        <w:pStyle w:val="ListParagraph"/>
        <w:rPr>
          <w:rFonts w:ascii="Comic Sans MS" w:hAnsi="Comic Sans MS"/>
          <w:sz w:val="24"/>
          <w:szCs w:val="24"/>
        </w:rPr>
      </w:pPr>
    </w:p>
    <w:p w:rsidR="000B312A" w:rsidRPr="006B1250" w:rsidRDefault="00E94826" w:rsidP="008371F4">
      <w:pPr>
        <w:pStyle w:val="ListParagraph"/>
        <w:rPr>
          <w:rFonts w:ascii="Comic Sans MS" w:hAnsi="Comic Sans MS"/>
          <w:sz w:val="24"/>
          <w:szCs w:val="24"/>
        </w:rPr>
      </w:pPr>
      <w:r>
        <w:rPr>
          <w:rFonts w:ascii="Comic Sans MS" w:hAnsi="Comic Sans MS"/>
          <w:noProof/>
          <w:sz w:val="24"/>
          <w:szCs w:val="24"/>
        </w:rPr>
        <w:pict>
          <v:shape id="_x0000_s1071" type="#_x0000_t202" style="position:absolute;left:0;text-align:left;margin-left:66.75pt;margin-top:84pt;width:366.75pt;height:20.25pt;z-index:251695104">
            <v:textbox style="mso-next-textbox:#_x0000_s1071">
              <w:txbxContent>
                <w:p w:rsidR="00E94826" w:rsidRDefault="00E94826">
                  <w:r>
                    <w:t>Move Bar to other side</w:t>
                  </w:r>
                </w:p>
              </w:txbxContent>
            </v:textbox>
          </v:shape>
        </w:pict>
      </w:r>
      <w:r w:rsidR="00690530">
        <w:rPr>
          <w:rFonts w:ascii="Comic Sans MS" w:hAnsi="Comic Sans MS"/>
          <w:noProof/>
          <w:sz w:val="24"/>
          <w:szCs w:val="24"/>
        </w:rPr>
        <w:pict>
          <v:shape id="_x0000_s1070" type="#_x0000_t202" style="position:absolute;left:0;text-align:left;margin-left:66.75pt;margin-top:245.25pt;width:366.75pt;height:21.75pt;z-index:251694080">
            <v:textbox style="mso-next-textbox:#_x0000_s1070">
              <w:txbxContent>
                <w:p w:rsidR="00690530" w:rsidRDefault="00690530">
                  <w:r>
                    <w:t>Delete</w:t>
                  </w:r>
                </w:p>
              </w:txbxContent>
            </v:textbox>
          </v:shape>
        </w:pict>
      </w:r>
      <w:r w:rsidR="00690530">
        <w:rPr>
          <w:rFonts w:ascii="Comic Sans MS" w:hAnsi="Comic Sans MS"/>
          <w:noProof/>
          <w:sz w:val="24"/>
          <w:szCs w:val="24"/>
        </w:rPr>
        <w:pict>
          <v:shape id="_x0000_s1069" type="#_x0000_t202" style="position:absolute;left:0;text-align:left;margin-left:66.75pt;margin-top:223.5pt;width:366.75pt;height:21.75pt;z-index:251693056">
            <v:textbox style="mso-next-textbox:#_x0000_s1069">
              <w:txbxContent>
                <w:p w:rsidR="00690530" w:rsidRDefault="00690530">
                  <w:r>
                    <w:t>Add a new page</w:t>
                  </w:r>
                </w:p>
              </w:txbxContent>
            </v:textbox>
          </v:shape>
        </w:pict>
      </w:r>
      <w:r w:rsidR="00690530">
        <w:rPr>
          <w:rFonts w:ascii="Comic Sans MS" w:hAnsi="Comic Sans MS"/>
          <w:noProof/>
          <w:sz w:val="24"/>
          <w:szCs w:val="24"/>
        </w:rPr>
        <w:pict>
          <v:shape id="_x0000_s1068" type="#_x0000_t202" style="position:absolute;left:0;text-align:left;margin-left:66.75pt;margin-top:204.75pt;width:366.75pt;height:18.75pt;z-index:251692032">
            <v:textbox style="mso-next-textbox:#_x0000_s1068">
              <w:txbxContent>
                <w:p w:rsidR="00690530" w:rsidRDefault="00690530">
                  <w:r>
                    <w:t>Page Forward and Backward</w:t>
                  </w:r>
                </w:p>
              </w:txbxContent>
            </v:textbox>
          </v:shape>
        </w:pict>
      </w:r>
      <w:r w:rsidR="00690530">
        <w:rPr>
          <w:rFonts w:ascii="Comic Sans MS" w:hAnsi="Comic Sans MS"/>
          <w:noProof/>
          <w:sz w:val="24"/>
          <w:szCs w:val="24"/>
        </w:rPr>
        <w:pict>
          <v:shape id="_x0000_s1067" type="#_x0000_t202" style="position:absolute;left:0;text-align:left;margin-left:66.75pt;margin-top:60.75pt;width:366.75pt;height:23.25pt;z-index:251691008">
            <v:textbox style="mso-next-textbox:#_x0000_s1067">
              <w:txbxContent>
                <w:p w:rsidR="00690530" w:rsidRDefault="00690530">
                  <w:r>
                    <w:t>Change Font, Size, Color, Line Size, Etc</w:t>
                  </w:r>
                </w:p>
              </w:txbxContent>
            </v:textbox>
          </v:shape>
        </w:pict>
      </w:r>
      <w:r w:rsidR="000B312A">
        <w:rPr>
          <w:rFonts w:ascii="Comic Sans MS" w:hAnsi="Comic Sans MS"/>
          <w:noProof/>
          <w:sz w:val="24"/>
          <w:szCs w:val="24"/>
        </w:rPr>
        <w:pict>
          <v:shape id="_x0000_s1065" type="#_x0000_t202" style="position:absolute;left:0;text-align:left;margin-left:66.75pt;margin-top:42pt;width:366.75pt;height:18.75pt;z-index:251689984">
            <v:textbox style="mso-next-textbox:#_x0000_s1065">
              <w:txbxContent>
                <w:p w:rsidR="000B312A" w:rsidRDefault="000B312A">
                  <w:r>
                    <w:t>Insert Files and Pictures from your files</w:t>
                  </w:r>
                </w:p>
              </w:txbxContent>
            </v:textbox>
          </v:shape>
        </w:pict>
      </w:r>
      <w:r w:rsidR="000B312A">
        <w:rPr>
          <w:rFonts w:ascii="Comic Sans MS" w:hAnsi="Comic Sans MS"/>
          <w:noProof/>
          <w:sz w:val="24"/>
          <w:szCs w:val="24"/>
        </w:rPr>
        <w:pict>
          <v:shape id="_x0000_s1064" type="#_x0000_t202" style="position:absolute;left:0;text-align:left;margin-left:66.75pt;margin-top:20.25pt;width:366.75pt;height:21.75pt;z-index:251688960">
            <v:textbox style="mso-next-textbox:#_x0000_s1064">
              <w:txbxContent>
                <w:p w:rsidR="000B312A" w:rsidRDefault="000B312A">
                  <w:r>
                    <w:t>Clip Art Gallery/ Interactive Gallery</w:t>
                  </w:r>
                  <w:r>
                    <w:br/>
                    <w:t>Interactive Gallery</w:t>
                  </w:r>
                </w:p>
              </w:txbxContent>
            </v:textbox>
          </v:shape>
        </w:pict>
      </w:r>
      <w:r w:rsidR="000B312A">
        <w:rPr>
          <w:rFonts w:ascii="Comic Sans MS" w:hAnsi="Comic Sans MS"/>
          <w:noProof/>
          <w:sz w:val="24"/>
          <w:szCs w:val="24"/>
        </w:rPr>
        <w:pict>
          <v:shape id="_x0000_s1063" type="#_x0000_t202" style="position:absolute;left:0;text-align:left;margin-left:66.75pt;margin-top:.75pt;width:366.75pt;height:19.5pt;z-index:251687936">
            <v:textbox style="mso-next-textbox:#_x0000_s1063">
              <w:txbxContent>
                <w:p w:rsidR="000B312A" w:rsidRDefault="000B312A">
                  <w:r>
                    <w:t>View Pages in File</w:t>
                  </w:r>
                </w:p>
              </w:txbxContent>
            </v:textbox>
          </v:shape>
        </w:pict>
      </w:r>
      <w:r w:rsidR="000B312A">
        <w:rPr>
          <w:rFonts w:ascii="Comic Sans MS" w:hAnsi="Comic Sans MS"/>
          <w:noProof/>
          <w:sz w:val="24"/>
          <w:szCs w:val="24"/>
        </w:rPr>
        <w:drawing>
          <wp:inline distT="0" distB="0" distL="0" distR="0">
            <wp:extent cx="257175" cy="3200400"/>
            <wp:effectExtent l="1905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srcRect t="9487" r="95673" b="4359"/>
                    <a:stretch>
                      <a:fillRect/>
                    </a:stretch>
                  </pic:blipFill>
                  <pic:spPr bwMode="auto">
                    <a:xfrm>
                      <a:off x="0" y="0"/>
                      <a:ext cx="257175" cy="3200400"/>
                    </a:xfrm>
                    <a:prstGeom prst="rect">
                      <a:avLst/>
                    </a:prstGeom>
                    <a:noFill/>
                    <a:ln w="9525">
                      <a:noFill/>
                      <a:miter lim="800000"/>
                      <a:headEnd/>
                      <a:tailEnd/>
                    </a:ln>
                  </pic:spPr>
                </pic:pic>
              </a:graphicData>
            </a:graphic>
          </wp:inline>
        </w:drawing>
      </w:r>
    </w:p>
    <w:sectPr w:rsidR="000B312A" w:rsidRPr="006B1250" w:rsidSect="00C36F80">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32C1C"/>
    <w:multiLevelType w:val="hybridMultilevel"/>
    <w:tmpl w:val="33AA9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EF0CE6"/>
    <w:multiLevelType w:val="hybridMultilevel"/>
    <w:tmpl w:val="C0A648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B0A1D"/>
    <w:rsid w:val="0000042A"/>
    <w:rsid w:val="000024DF"/>
    <w:rsid w:val="000103ED"/>
    <w:rsid w:val="00011E9E"/>
    <w:rsid w:val="00012A5B"/>
    <w:rsid w:val="00023A0B"/>
    <w:rsid w:val="00031CC4"/>
    <w:rsid w:val="0003479F"/>
    <w:rsid w:val="00036AE2"/>
    <w:rsid w:val="00043790"/>
    <w:rsid w:val="000462A9"/>
    <w:rsid w:val="00061E3C"/>
    <w:rsid w:val="00064FCE"/>
    <w:rsid w:val="00076737"/>
    <w:rsid w:val="00077F1E"/>
    <w:rsid w:val="00083F0A"/>
    <w:rsid w:val="000926A9"/>
    <w:rsid w:val="000A2300"/>
    <w:rsid w:val="000A36BB"/>
    <w:rsid w:val="000A4D27"/>
    <w:rsid w:val="000A614D"/>
    <w:rsid w:val="000B312A"/>
    <w:rsid w:val="000E1C95"/>
    <w:rsid w:val="000F1003"/>
    <w:rsid w:val="0010455F"/>
    <w:rsid w:val="001130D7"/>
    <w:rsid w:val="00114757"/>
    <w:rsid w:val="001226E5"/>
    <w:rsid w:val="001349BD"/>
    <w:rsid w:val="00143469"/>
    <w:rsid w:val="00143926"/>
    <w:rsid w:val="00145A9A"/>
    <w:rsid w:val="00145D49"/>
    <w:rsid w:val="001606F8"/>
    <w:rsid w:val="00161922"/>
    <w:rsid w:val="00162029"/>
    <w:rsid w:val="001637C7"/>
    <w:rsid w:val="001724B2"/>
    <w:rsid w:val="00180927"/>
    <w:rsid w:val="00190823"/>
    <w:rsid w:val="001917D7"/>
    <w:rsid w:val="00192D78"/>
    <w:rsid w:val="00195CC3"/>
    <w:rsid w:val="001A1B17"/>
    <w:rsid w:val="001A6B61"/>
    <w:rsid w:val="001B063C"/>
    <w:rsid w:val="001B3EB0"/>
    <w:rsid w:val="001C2735"/>
    <w:rsid w:val="001C3CC2"/>
    <w:rsid w:val="001C4232"/>
    <w:rsid w:val="001C433A"/>
    <w:rsid w:val="001C7D08"/>
    <w:rsid w:val="001E0CF6"/>
    <w:rsid w:val="001E26D4"/>
    <w:rsid w:val="001E4724"/>
    <w:rsid w:val="00200DC1"/>
    <w:rsid w:val="002103D6"/>
    <w:rsid w:val="00215A75"/>
    <w:rsid w:val="00217CFD"/>
    <w:rsid w:val="00223A09"/>
    <w:rsid w:val="002341E6"/>
    <w:rsid w:val="00236870"/>
    <w:rsid w:val="0024558D"/>
    <w:rsid w:val="0025164D"/>
    <w:rsid w:val="00252264"/>
    <w:rsid w:val="00273513"/>
    <w:rsid w:val="00273A7E"/>
    <w:rsid w:val="0028058F"/>
    <w:rsid w:val="002816F9"/>
    <w:rsid w:val="00287437"/>
    <w:rsid w:val="00287E82"/>
    <w:rsid w:val="00295E79"/>
    <w:rsid w:val="00296287"/>
    <w:rsid w:val="002A2935"/>
    <w:rsid w:val="002A3406"/>
    <w:rsid w:val="002A55FE"/>
    <w:rsid w:val="002C3087"/>
    <w:rsid w:val="002C33BD"/>
    <w:rsid w:val="002C5464"/>
    <w:rsid w:val="002D3AE5"/>
    <w:rsid w:val="002D428B"/>
    <w:rsid w:val="002F13D8"/>
    <w:rsid w:val="0030509B"/>
    <w:rsid w:val="003071EA"/>
    <w:rsid w:val="00307D4E"/>
    <w:rsid w:val="00312345"/>
    <w:rsid w:val="00315E30"/>
    <w:rsid w:val="00317B9A"/>
    <w:rsid w:val="00320532"/>
    <w:rsid w:val="003315A3"/>
    <w:rsid w:val="00332D57"/>
    <w:rsid w:val="00354DEC"/>
    <w:rsid w:val="00366737"/>
    <w:rsid w:val="0037388F"/>
    <w:rsid w:val="0037437C"/>
    <w:rsid w:val="0039193A"/>
    <w:rsid w:val="00395EEF"/>
    <w:rsid w:val="00397831"/>
    <w:rsid w:val="003A07E8"/>
    <w:rsid w:val="003C0AB8"/>
    <w:rsid w:val="003C3ED8"/>
    <w:rsid w:val="003D011F"/>
    <w:rsid w:val="003D1B41"/>
    <w:rsid w:val="003E449D"/>
    <w:rsid w:val="00404AC2"/>
    <w:rsid w:val="00405E7B"/>
    <w:rsid w:val="0040619E"/>
    <w:rsid w:val="0041511F"/>
    <w:rsid w:val="00417EB4"/>
    <w:rsid w:val="00426F8E"/>
    <w:rsid w:val="00437C42"/>
    <w:rsid w:val="00442BDC"/>
    <w:rsid w:val="00444C8F"/>
    <w:rsid w:val="004473CE"/>
    <w:rsid w:val="0045670C"/>
    <w:rsid w:val="00462528"/>
    <w:rsid w:val="0046302F"/>
    <w:rsid w:val="00465851"/>
    <w:rsid w:val="004706D4"/>
    <w:rsid w:val="0047298C"/>
    <w:rsid w:val="00476C92"/>
    <w:rsid w:val="0048039B"/>
    <w:rsid w:val="0048407A"/>
    <w:rsid w:val="004B1354"/>
    <w:rsid w:val="004B323E"/>
    <w:rsid w:val="004C650B"/>
    <w:rsid w:val="004D66EB"/>
    <w:rsid w:val="004D6A73"/>
    <w:rsid w:val="004E105C"/>
    <w:rsid w:val="004E307F"/>
    <w:rsid w:val="004F1F97"/>
    <w:rsid w:val="004F4EEF"/>
    <w:rsid w:val="004F665C"/>
    <w:rsid w:val="00500B98"/>
    <w:rsid w:val="00514098"/>
    <w:rsid w:val="00514990"/>
    <w:rsid w:val="005152B2"/>
    <w:rsid w:val="00525218"/>
    <w:rsid w:val="005303DD"/>
    <w:rsid w:val="00541A5A"/>
    <w:rsid w:val="00542E38"/>
    <w:rsid w:val="0054725F"/>
    <w:rsid w:val="00551806"/>
    <w:rsid w:val="00565B2F"/>
    <w:rsid w:val="00570363"/>
    <w:rsid w:val="00571031"/>
    <w:rsid w:val="0057611C"/>
    <w:rsid w:val="00593E05"/>
    <w:rsid w:val="00593FEB"/>
    <w:rsid w:val="0059664F"/>
    <w:rsid w:val="005A5535"/>
    <w:rsid w:val="005B088F"/>
    <w:rsid w:val="005B0B4D"/>
    <w:rsid w:val="005B21AB"/>
    <w:rsid w:val="005B6DAD"/>
    <w:rsid w:val="005D023E"/>
    <w:rsid w:val="005D16E5"/>
    <w:rsid w:val="005D1C08"/>
    <w:rsid w:val="005D2398"/>
    <w:rsid w:val="005E00D8"/>
    <w:rsid w:val="005E220A"/>
    <w:rsid w:val="005F739A"/>
    <w:rsid w:val="00600473"/>
    <w:rsid w:val="00600898"/>
    <w:rsid w:val="0060494E"/>
    <w:rsid w:val="00606017"/>
    <w:rsid w:val="006131A1"/>
    <w:rsid w:val="00613C3B"/>
    <w:rsid w:val="00620405"/>
    <w:rsid w:val="00624A6B"/>
    <w:rsid w:val="006270A7"/>
    <w:rsid w:val="00627471"/>
    <w:rsid w:val="00627E3A"/>
    <w:rsid w:val="00633C7A"/>
    <w:rsid w:val="00635F06"/>
    <w:rsid w:val="006366B2"/>
    <w:rsid w:val="006441E2"/>
    <w:rsid w:val="00651021"/>
    <w:rsid w:val="00655A24"/>
    <w:rsid w:val="006625E5"/>
    <w:rsid w:val="006823AB"/>
    <w:rsid w:val="006850B7"/>
    <w:rsid w:val="006855CA"/>
    <w:rsid w:val="00690530"/>
    <w:rsid w:val="006B1250"/>
    <w:rsid w:val="006B2C90"/>
    <w:rsid w:val="006B37B4"/>
    <w:rsid w:val="006B6DED"/>
    <w:rsid w:val="006C0DA9"/>
    <w:rsid w:val="006D1353"/>
    <w:rsid w:val="006D4A3C"/>
    <w:rsid w:val="006D783F"/>
    <w:rsid w:val="006E63C6"/>
    <w:rsid w:val="006F0B9A"/>
    <w:rsid w:val="0070494B"/>
    <w:rsid w:val="007141F8"/>
    <w:rsid w:val="007222D0"/>
    <w:rsid w:val="00747889"/>
    <w:rsid w:val="0076153E"/>
    <w:rsid w:val="007704F0"/>
    <w:rsid w:val="00776381"/>
    <w:rsid w:val="00781FF9"/>
    <w:rsid w:val="007944EB"/>
    <w:rsid w:val="007A6874"/>
    <w:rsid w:val="007B4338"/>
    <w:rsid w:val="007B7106"/>
    <w:rsid w:val="007C2A60"/>
    <w:rsid w:val="007D71C1"/>
    <w:rsid w:val="007D791E"/>
    <w:rsid w:val="007E093C"/>
    <w:rsid w:val="007E7078"/>
    <w:rsid w:val="007F1B96"/>
    <w:rsid w:val="007F345A"/>
    <w:rsid w:val="007F7BBC"/>
    <w:rsid w:val="00801ED2"/>
    <w:rsid w:val="00802E3C"/>
    <w:rsid w:val="00807ED3"/>
    <w:rsid w:val="00817DCA"/>
    <w:rsid w:val="00823F5E"/>
    <w:rsid w:val="00824A5C"/>
    <w:rsid w:val="0082689B"/>
    <w:rsid w:val="00830B82"/>
    <w:rsid w:val="008332F0"/>
    <w:rsid w:val="008371F4"/>
    <w:rsid w:val="00846912"/>
    <w:rsid w:val="008559F9"/>
    <w:rsid w:val="00856681"/>
    <w:rsid w:val="00866762"/>
    <w:rsid w:val="008757D0"/>
    <w:rsid w:val="00885C0C"/>
    <w:rsid w:val="00886B10"/>
    <w:rsid w:val="00894466"/>
    <w:rsid w:val="008A0767"/>
    <w:rsid w:val="008B2E9B"/>
    <w:rsid w:val="008B491C"/>
    <w:rsid w:val="008C5B85"/>
    <w:rsid w:val="008C7B69"/>
    <w:rsid w:val="008D1A1B"/>
    <w:rsid w:val="008D2DB5"/>
    <w:rsid w:val="008E00E8"/>
    <w:rsid w:val="008F11E4"/>
    <w:rsid w:val="008F4505"/>
    <w:rsid w:val="008F65EB"/>
    <w:rsid w:val="008F7FBE"/>
    <w:rsid w:val="00906BE1"/>
    <w:rsid w:val="00916CA0"/>
    <w:rsid w:val="00923CD3"/>
    <w:rsid w:val="009427FF"/>
    <w:rsid w:val="009428AD"/>
    <w:rsid w:val="00945037"/>
    <w:rsid w:val="00952131"/>
    <w:rsid w:val="00953EB1"/>
    <w:rsid w:val="009631C4"/>
    <w:rsid w:val="0097139B"/>
    <w:rsid w:val="00971CC2"/>
    <w:rsid w:val="0097341C"/>
    <w:rsid w:val="00973767"/>
    <w:rsid w:val="00977D5C"/>
    <w:rsid w:val="00981C47"/>
    <w:rsid w:val="00991695"/>
    <w:rsid w:val="00993066"/>
    <w:rsid w:val="00996A29"/>
    <w:rsid w:val="009A20C3"/>
    <w:rsid w:val="009A3B19"/>
    <w:rsid w:val="009A4D69"/>
    <w:rsid w:val="009A5AB7"/>
    <w:rsid w:val="009A6341"/>
    <w:rsid w:val="009B2E95"/>
    <w:rsid w:val="009B33C4"/>
    <w:rsid w:val="009B3D8E"/>
    <w:rsid w:val="009C09EF"/>
    <w:rsid w:val="009D2A9E"/>
    <w:rsid w:val="009E05BF"/>
    <w:rsid w:val="009F5D6C"/>
    <w:rsid w:val="00A13218"/>
    <w:rsid w:val="00A14F5F"/>
    <w:rsid w:val="00A201D6"/>
    <w:rsid w:val="00A23C3E"/>
    <w:rsid w:val="00A24814"/>
    <w:rsid w:val="00A341A0"/>
    <w:rsid w:val="00A34854"/>
    <w:rsid w:val="00A436E1"/>
    <w:rsid w:val="00A559CC"/>
    <w:rsid w:val="00A57CAC"/>
    <w:rsid w:val="00A6730D"/>
    <w:rsid w:val="00A67BC6"/>
    <w:rsid w:val="00A73321"/>
    <w:rsid w:val="00A800A7"/>
    <w:rsid w:val="00A82338"/>
    <w:rsid w:val="00A85E50"/>
    <w:rsid w:val="00A90056"/>
    <w:rsid w:val="00A900FE"/>
    <w:rsid w:val="00A95C5A"/>
    <w:rsid w:val="00A966E1"/>
    <w:rsid w:val="00AA0758"/>
    <w:rsid w:val="00AA7020"/>
    <w:rsid w:val="00AB320D"/>
    <w:rsid w:val="00AC03C9"/>
    <w:rsid w:val="00AC637E"/>
    <w:rsid w:val="00AC7155"/>
    <w:rsid w:val="00AC7BB8"/>
    <w:rsid w:val="00AF0D3D"/>
    <w:rsid w:val="00B027CC"/>
    <w:rsid w:val="00B15A3A"/>
    <w:rsid w:val="00B1616C"/>
    <w:rsid w:val="00B169F0"/>
    <w:rsid w:val="00B23005"/>
    <w:rsid w:val="00B2300F"/>
    <w:rsid w:val="00B33A35"/>
    <w:rsid w:val="00B34DB5"/>
    <w:rsid w:val="00B43969"/>
    <w:rsid w:val="00B47C5E"/>
    <w:rsid w:val="00B523AC"/>
    <w:rsid w:val="00B562B2"/>
    <w:rsid w:val="00B57E24"/>
    <w:rsid w:val="00B600C2"/>
    <w:rsid w:val="00B81FF0"/>
    <w:rsid w:val="00B84F44"/>
    <w:rsid w:val="00BB2F42"/>
    <w:rsid w:val="00BD5A22"/>
    <w:rsid w:val="00BE4236"/>
    <w:rsid w:val="00BE7586"/>
    <w:rsid w:val="00BF6E4B"/>
    <w:rsid w:val="00C02E10"/>
    <w:rsid w:val="00C0393F"/>
    <w:rsid w:val="00C10A4E"/>
    <w:rsid w:val="00C11796"/>
    <w:rsid w:val="00C13107"/>
    <w:rsid w:val="00C138B4"/>
    <w:rsid w:val="00C2430C"/>
    <w:rsid w:val="00C267BE"/>
    <w:rsid w:val="00C319B7"/>
    <w:rsid w:val="00C334AA"/>
    <w:rsid w:val="00C34FA1"/>
    <w:rsid w:val="00C35B75"/>
    <w:rsid w:val="00C36F80"/>
    <w:rsid w:val="00C51B2C"/>
    <w:rsid w:val="00C55D39"/>
    <w:rsid w:val="00C61411"/>
    <w:rsid w:val="00C708B8"/>
    <w:rsid w:val="00C73A8A"/>
    <w:rsid w:val="00C8553A"/>
    <w:rsid w:val="00C976D4"/>
    <w:rsid w:val="00C97716"/>
    <w:rsid w:val="00C97BD6"/>
    <w:rsid w:val="00CA2E54"/>
    <w:rsid w:val="00CA5E46"/>
    <w:rsid w:val="00CB0A1D"/>
    <w:rsid w:val="00CB2C78"/>
    <w:rsid w:val="00CC16F0"/>
    <w:rsid w:val="00CC4739"/>
    <w:rsid w:val="00CC6833"/>
    <w:rsid w:val="00CC6ABD"/>
    <w:rsid w:val="00CC79B7"/>
    <w:rsid w:val="00CD7D22"/>
    <w:rsid w:val="00CE1BF0"/>
    <w:rsid w:val="00CE295F"/>
    <w:rsid w:val="00CF3E18"/>
    <w:rsid w:val="00CF4DD7"/>
    <w:rsid w:val="00D029EA"/>
    <w:rsid w:val="00D07F21"/>
    <w:rsid w:val="00D16EC0"/>
    <w:rsid w:val="00D22DB6"/>
    <w:rsid w:val="00D34265"/>
    <w:rsid w:val="00D36309"/>
    <w:rsid w:val="00D446D0"/>
    <w:rsid w:val="00D61366"/>
    <w:rsid w:val="00D61490"/>
    <w:rsid w:val="00D645D5"/>
    <w:rsid w:val="00D65506"/>
    <w:rsid w:val="00D778E0"/>
    <w:rsid w:val="00D85D6B"/>
    <w:rsid w:val="00D9620A"/>
    <w:rsid w:val="00DA156E"/>
    <w:rsid w:val="00DA2C94"/>
    <w:rsid w:val="00DB21D5"/>
    <w:rsid w:val="00DC320A"/>
    <w:rsid w:val="00DC7086"/>
    <w:rsid w:val="00DD0F90"/>
    <w:rsid w:val="00DF096C"/>
    <w:rsid w:val="00DF741A"/>
    <w:rsid w:val="00E0618F"/>
    <w:rsid w:val="00E324E7"/>
    <w:rsid w:val="00E3545F"/>
    <w:rsid w:val="00E368EE"/>
    <w:rsid w:val="00E4150C"/>
    <w:rsid w:val="00E456CF"/>
    <w:rsid w:val="00E53154"/>
    <w:rsid w:val="00E5437D"/>
    <w:rsid w:val="00E57109"/>
    <w:rsid w:val="00E61B3B"/>
    <w:rsid w:val="00E61DFB"/>
    <w:rsid w:val="00E66B3B"/>
    <w:rsid w:val="00E72D31"/>
    <w:rsid w:val="00E74907"/>
    <w:rsid w:val="00E75947"/>
    <w:rsid w:val="00E862DC"/>
    <w:rsid w:val="00E878AA"/>
    <w:rsid w:val="00E917A1"/>
    <w:rsid w:val="00E91EB0"/>
    <w:rsid w:val="00E94826"/>
    <w:rsid w:val="00E97903"/>
    <w:rsid w:val="00EA2060"/>
    <w:rsid w:val="00EA4FF9"/>
    <w:rsid w:val="00EC17DF"/>
    <w:rsid w:val="00EC1BC0"/>
    <w:rsid w:val="00EC7F4F"/>
    <w:rsid w:val="00ED19DC"/>
    <w:rsid w:val="00ED3D83"/>
    <w:rsid w:val="00EE3906"/>
    <w:rsid w:val="00EE5C5A"/>
    <w:rsid w:val="00EF066E"/>
    <w:rsid w:val="00EF0F8A"/>
    <w:rsid w:val="00F0415F"/>
    <w:rsid w:val="00F074D4"/>
    <w:rsid w:val="00F07DFF"/>
    <w:rsid w:val="00F15D76"/>
    <w:rsid w:val="00F26D9F"/>
    <w:rsid w:val="00F353C9"/>
    <w:rsid w:val="00F35634"/>
    <w:rsid w:val="00F43DDF"/>
    <w:rsid w:val="00F47E20"/>
    <w:rsid w:val="00F50740"/>
    <w:rsid w:val="00F50F87"/>
    <w:rsid w:val="00F5693A"/>
    <w:rsid w:val="00F6148C"/>
    <w:rsid w:val="00F61A27"/>
    <w:rsid w:val="00F65C27"/>
    <w:rsid w:val="00F66CEC"/>
    <w:rsid w:val="00F735E5"/>
    <w:rsid w:val="00F817A4"/>
    <w:rsid w:val="00F847FD"/>
    <w:rsid w:val="00F90954"/>
    <w:rsid w:val="00F94FAB"/>
    <w:rsid w:val="00F96333"/>
    <w:rsid w:val="00F96417"/>
    <w:rsid w:val="00F96B10"/>
    <w:rsid w:val="00FC1E69"/>
    <w:rsid w:val="00FC4057"/>
    <w:rsid w:val="00FC42C6"/>
    <w:rsid w:val="00FD741B"/>
    <w:rsid w:val="00FE00D6"/>
    <w:rsid w:val="00FF62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2">
      <o:colormenu v:ext="edit" strokecolor="none [3213]"/>
    </o:shapedefaults>
    <o:shapelayout v:ext="edit">
      <o:idmap v:ext="edit" data="1"/>
      <o:rules v:ext="edit">
        <o:r id="V:Rule18" type="connector" idref="#_x0000_s1028"/>
        <o:r id="V:Rule19" type="connector" idref="#_x0000_s1027"/>
        <o:r id="V:Rule20" type="connector" idref="#_x0000_s1032"/>
        <o:r id="V:Rule21" type="connector" idref="#_x0000_s1043"/>
        <o:r id="V:Rule22" type="connector" idref="#_x0000_s1031"/>
        <o:r id="V:Rule23" type="connector" idref="#_x0000_s1044"/>
        <o:r id="V:Rule24" type="connector" idref="#_x0000_s1029"/>
        <o:r id="V:Rule25" type="connector" idref="#_x0000_s1035"/>
        <o:r id="V:Rule26" type="connector" idref="#_x0000_s1036"/>
        <o:r id="V:Rule27" type="connector" idref="#_x0000_s1038"/>
        <o:r id="V:Rule28" type="connector" idref="#_x0000_s1037"/>
        <o:r id="V:Rule29" type="connector" idref="#_x0000_s1042"/>
        <o:r id="V:Rule30" type="connector" idref="#_x0000_s1033"/>
        <o:r id="V:Rule31" type="connector" idref="#_x0000_s1041"/>
        <o:r id="V:Rule32" type="connector" idref="#_x0000_s1034"/>
        <o:r id="V:Rule33" type="connector" idref="#_x0000_s1039"/>
        <o:r id="V:Rule34" type="connector" idref="#_x0000_s104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A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0A1D"/>
    <w:pPr>
      <w:ind w:left="720"/>
      <w:contextualSpacing/>
    </w:pPr>
  </w:style>
  <w:style w:type="paragraph" w:styleId="BalloonText">
    <w:name w:val="Balloon Text"/>
    <w:basedOn w:val="Normal"/>
    <w:link w:val="BalloonTextChar"/>
    <w:uiPriority w:val="99"/>
    <w:semiHidden/>
    <w:unhideWhenUsed/>
    <w:rsid w:val="00C614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141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2</Pages>
  <Words>290</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Tracy Sevin</dc:creator>
  <cp:keywords/>
  <dc:description/>
  <cp:lastModifiedBy> Tracy Sevin</cp:lastModifiedBy>
  <cp:revision>21</cp:revision>
  <dcterms:created xsi:type="dcterms:W3CDTF">2010-02-19T18:51:00Z</dcterms:created>
  <dcterms:modified xsi:type="dcterms:W3CDTF">2010-02-22T13:24:00Z</dcterms:modified>
</cp:coreProperties>
</file>